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D10C" w14:textId="77777777" w:rsidR="007C1D37" w:rsidRDefault="007C1D37" w:rsidP="002A4038">
      <w:pPr>
        <w:spacing w:line="240" w:lineRule="auto"/>
      </w:pPr>
      <w:r>
        <w:separator/>
      </w:r>
    </w:p>
  </w:endnote>
  <w:endnote w:type="continuationSeparator" w:id="0">
    <w:p w14:paraId="06DC384E" w14:textId="77777777" w:rsidR="007C1D37" w:rsidRDefault="007C1D37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1721" w14:textId="77777777" w:rsidR="007C1D37" w:rsidRDefault="007C1D37" w:rsidP="002A4038">
      <w:pPr>
        <w:spacing w:line="240" w:lineRule="auto"/>
      </w:pPr>
      <w:r>
        <w:separator/>
      </w:r>
    </w:p>
  </w:footnote>
  <w:footnote w:type="continuationSeparator" w:id="0">
    <w:p w14:paraId="7ADA0572" w14:textId="77777777" w:rsidR="007C1D37" w:rsidRDefault="007C1D37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53AF" w14:textId="77777777" w:rsidR="008110E3" w:rsidRPr="0065277D" w:rsidRDefault="008110E3" w:rsidP="008110E3">
    <w:pPr>
      <w:autoSpaceDE w:val="0"/>
      <w:autoSpaceDN w:val="0"/>
      <w:adjustRightInd w:val="0"/>
      <w:spacing w:line="240" w:lineRule="auto"/>
      <w:rPr>
        <w:rFonts w:asciiTheme="minorBidi" w:hAnsiTheme="minorBidi"/>
        <w:b/>
        <w:bCs/>
        <w:color w:val="CC00FF"/>
        <w:sz w:val="36"/>
        <w:szCs w:val="36"/>
      </w:rPr>
    </w:pPr>
    <w:bookmarkStart w:id="0" w:name="_Hlk202605990"/>
    <w:r w:rsidRPr="0065277D">
      <w:rPr>
        <w:rFonts w:asciiTheme="minorBidi" w:hAnsiTheme="minorBidi"/>
        <w:b/>
        <w:bCs/>
        <w:noProof/>
        <w:color w:val="CC00FF"/>
        <w:sz w:val="36"/>
        <w:szCs w:val="36"/>
        <w:highlight w:val="whit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521AEE" wp14:editId="60E011A6">
              <wp:simplePos x="0" y="0"/>
              <wp:positionH relativeFrom="column">
                <wp:posOffset>-113030</wp:posOffset>
              </wp:positionH>
              <wp:positionV relativeFrom="paragraph">
                <wp:posOffset>20320</wp:posOffset>
              </wp:positionV>
              <wp:extent cx="0" cy="9719945"/>
              <wp:effectExtent l="0" t="0" r="38100" b="33655"/>
              <wp:wrapNone/>
              <wp:docPr id="696910886" name="Straight Connector 69691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CC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CCE3A" id="Straight Connector 6969108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pt,1.6pt" to="-8.9pt,7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" strokecolor="#c0f" strokeweight="1.5pt">
              <v:stroke joinstyle="miter"/>
            </v:line>
          </w:pict>
        </mc:Fallback>
      </mc:AlternateContent>
    </w:r>
    <w:proofErr w:type="spellStart"/>
    <w:r w:rsidRPr="0065277D">
      <w:rPr>
        <w:rFonts w:asciiTheme="minorBidi" w:hAnsiTheme="minorBidi"/>
        <w:b/>
        <w:bCs/>
        <w:color w:val="CC00FF"/>
        <w:sz w:val="36"/>
        <w:szCs w:val="36"/>
        <w:highlight w:val="white"/>
      </w:rPr>
      <w:t>Fukuri</w:t>
    </w:r>
    <w:proofErr w:type="spellEnd"/>
    <w:r w:rsidRPr="0065277D">
      <w:rPr>
        <w:rFonts w:asciiTheme="minorBidi" w:hAnsiTheme="minorBidi"/>
        <w:b/>
        <w:bCs/>
        <w:color w:val="CC00FF"/>
        <w:sz w:val="36"/>
        <w:szCs w:val="36"/>
        <w:highlight w:val="white"/>
      </w:rPr>
      <w:t xml:space="preserve">: </w:t>
    </w:r>
    <w:proofErr w:type="spellStart"/>
    <w:r w:rsidRPr="0065277D">
      <w:rPr>
        <w:rFonts w:asciiTheme="minorBidi" w:hAnsiTheme="minorBidi"/>
        <w:b/>
        <w:bCs/>
        <w:color w:val="CC00FF"/>
        <w:sz w:val="36"/>
        <w:szCs w:val="36"/>
        <w:highlight w:val="white"/>
      </w:rPr>
      <w:t>Journal</w:t>
    </w:r>
    <w:proofErr w:type="spellEnd"/>
    <w:r w:rsidRPr="0065277D">
      <w:rPr>
        <w:rFonts w:asciiTheme="minorBidi" w:hAnsiTheme="minorBidi"/>
        <w:b/>
        <w:bCs/>
        <w:color w:val="CC00FF"/>
        <w:sz w:val="36"/>
        <w:szCs w:val="36"/>
        <w:highlight w:val="white"/>
      </w:rPr>
      <w:t xml:space="preserve"> </w:t>
    </w:r>
    <w:proofErr w:type="spellStart"/>
    <w:r w:rsidRPr="0065277D">
      <w:rPr>
        <w:rFonts w:asciiTheme="minorBidi" w:hAnsiTheme="minorBidi"/>
        <w:b/>
        <w:bCs/>
        <w:color w:val="CC00FF"/>
        <w:sz w:val="36"/>
        <w:szCs w:val="36"/>
        <w:highlight w:val="white"/>
      </w:rPr>
      <w:t>of</w:t>
    </w:r>
    <w:proofErr w:type="spellEnd"/>
    <w:r w:rsidRPr="0065277D">
      <w:rPr>
        <w:rFonts w:asciiTheme="minorBidi" w:hAnsiTheme="minorBidi"/>
        <w:b/>
        <w:bCs/>
        <w:color w:val="CC00FF"/>
        <w:sz w:val="36"/>
        <w:szCs w:val="36"/>
        <w:highlight w:val="white"/>
      </w:rPr>
      <w:t xml:space="preserve"> </w:t>
    </w:r>
    <w:proofErr w:type="spellStart"/>
    <w:r w:rsidRPr="0065277D">
      <w:rPr>
        <w:rFonts w:asciiTheme="minorBidi" w:hAnsiTheme="minorBidi"/>
        <w:b/>
        <w:bCs/>
        <w:color w:val="CC00FF"/>
        <w:sz w:val="36"/>
        <w:szCs w:val="36"/>
        <w:highlight w:val="white"/>
      </w:rPr>
      <w:t>Psychology</w:t>
    </w:r>
    <w:bookmarkEnd w:id="0"/>
    <w:proofErr w:type="spellEnd"/>
  </w:p>
  <w:bookmarkStart w:id="1" w:name="_Hlk189286799"/>
  <w:p w14:paraId="5E3C2F53" w14:textId="77777777" w:rsidR="008110E3" w:rsidRPr="0065277D" w:rsidRDefault="008110E3" w:rsidP="008110E3">
    <w:pPr>
      <w:autoSpaceDE w:val="0"/>
      <w:autoSpaceDN w:val="0"/>
      <w:adjustRightInd w:val="0"/>
      <w:spacing w:line="240" w:lineRule="auto"/>
      <w:rPr>
        <w:rFonts w:asciiTheme="minorBidi" w:hAnsiTheme="minorBidi"/>
        <w:color w:val="CC00FF"/>
        <w:highlight w:val="white"/>
      </w:rPr>
    </w:pPr>
    <w:r w:rsidRPr="0065277D">
      <w:rPr>
        <w:rFonts w:asciiTheme="minorBidi" w:hAnsiTheme="minorBidi"/>
        <w:color w:val="CC00FF"/>
        <w:highlight w:val="white"/>
      </w:rPr>
      <w:fldChar w:fldCharType="begin"/>
    </w:r>
    <w:r w:rsidRPr="0065277D">
      <w:rPr>
        <w:rFonts w:asciiTheme="minorBidi" w:hAnsiTheme="minorBidi"/>
        <w:color w:val="CC00FF"/>
        <w:highlight w:val="white"/>
      </w:rPr>
      <w:instrText>HYPERLINK "https://journal.nurscienceinstitute.id/index.php/fukuri"</w:instrText>
    </w:r>
    <w:r w:rsidRPr="0065277D">
      <w:rPr>
        <w:rFonts w:asciiTheme="minorBidi" w:hAnsiTheme="minorBidi"/>
        <w:color w:val="CC00FF"/>
        <w:highlight w:val="white"/>
      </w:rPr>
    </w:r>
    <w:r w:rsidRPr="0065277D">
      <w:rPr>
        <w:rFonts w:asciiTheme="minorBidi" w:hAnsiTheme="minorBidi"/>
        <w:color w:val="CC00FF"/>
        <w:highlight w:val="white"/>
      </w:rPr>
      <w:fldChar w:fldCharType="separate"/>
    </w:r>
    <w:r w:rsidRPr="0065277D">
      <w:rPr>
        <w:rStyle w:val="Hyperlink"/>
        <w:rFonts w:asciiTheme="minorBidi" w:hAnsiTheme="minorBidi"/>
        <w:color w:val="CC00FF"/>
        <w:highlight w:val="white"/>
      </w:rPr>
      <w:t>https://journal.nurscienceinstitute.id/index.php/fukuri</w:t>
    </w:r>
    <w:r w:rsidRPr="0065277D">
      <w:rPr>
        <w:rFonts w:asciiTheme="minorBidi" w:hAnsiTheme="minorBidi"/>
        <w:color w:val="CC00FF"/>
        <w:highlight w:val="white"/>
      </w:rPr>
      <w:fldChar w:fldCharType="end"/>
    </w:r>
  </w:p>
  <w:p w14:paraId="7CDA3376" w14:textId="77777777" w:rsidR="008110E3" w:rsidRDefault="008110E3" w:rsidP="008110E3">
    <w:pPr>
      <w:autoSpaceDE w:val="0"/>
      <w:autoSpaceDN w:val="0"/>
      <w:adjustRightInd w:val="0"/>
      <w:spacing w:line="240" w:lineRule="auto"/>
      <w:rPr>
        <w:rFonts w:asciiTheme="minorBidi" w:hAnsiTheme="minorBidi"/>
        <w:color w:val="CC00FF"/>
        <w:highlight w:val="white"/>
      </w:rPr>
    </w:pPr>
    <w:r w:rsidRPr="0065277D">
      <w:rPr>
        <w:rFonts w:asciiTheme="minorBidi" w:hAnsiTheme="minorBidi"/>
        <w:color w:val="CC00FF"/>
        <w:highlight w:val="white"/>
      </w:rPr>
      <w:t xml:space="preserve">Email: </w:t>
    </w:r>
    <w:hyperlink r:id="rId1" w:history="1">
      <w:r w:rsidRPr="0065277D">
        <w:rPr>
          <w:rStyle w:val="Hyperlink"/>
          <w:rFonts w:asciiTheme="minorBidi" w:hAnsiTheme="minorBidi"/>
          <w:color w:val="CC00FF"/>
          <w:highlight w:val="white"/>
        </w:rPr>
        <w:t>journal.fukuri@gmail.com</w:t>
      </w:r>
    </w:hyperlink>
    <w:bookmarkEnd w:id="1"/>
  </w:p>
  <w:p w14:paraId="3257407F" w14:textId="351189A4" w:rsidR="008110E3" w:rsidRPr="008110E3" w:rsidRDefault="008110E3" w:rsidP="008110E3">
    <w:pPr>
      <w:autoSpaceDE w:val="0"/>
      <w:autoSpaceDN w:val="0"/>
      <w:adjustRightInd w:val="0"/>
      <w:spacing w:line="240" w:lineRule="auto"/>
      <w:rPr>
        <w:rFonts w:asciiTheme="minorBidi" w:hAnsiTheme="minorBidi"/>
        <w:color w:val="CC00FF"/>
        <w:highlight w:val="white"/>
      </w:rPr>
    </w:pPr>
    <w:r w:rsidRPr="0065277D">
      <w:rPr>
        <w:rFonts w:asciiTheme="minorBidi" w:hAnsiTheme="minorBidi"/>
        <w:noProof/>
        <w:color w:val="CC00FF"/>
        <w:highlight w:val="whit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1EA72" wp14:editId="3D5BC26C">
              <wp:simplePos x="0" y="0"/>
              <wp:positionH relativeFrom="column">
                <wp:posOffset>-904240</wp:posOffset>
              </wp:positionH>
              <wp:positionV relativeFrom="paragraph">
                <wp:posOffset>225743</wp:posOffset>
              </wp:positionV>
              <wp:extent cx="7559675" cy="0"/>
              <wp:effectExtent l="0" t="0" r="0" b="0"/>
              <wp:wrapNone/>
              <wp:docPr id="1988853001" name="Straight Connector 198885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C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6F724" id="Straight Connector 198885300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pt,17.8pt" to="52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" strokecolor="#c0f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2A4038"/>
    <w:rsid w:val="002A4B17"/>
    <w:rsid w:val="002E72ED"/>
    <w:rsid w:val="00420FB5"/>
    <w:rsid w:val="0042537A"/>
    <w:rsid w:val="00475121"/>
    <w:rsid w:val="00726F0B"/>
    <w:rsid w:val="00743114"/>
    <w:rsid w:val="007C1D37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737A"/>
    <w:rsid w:val="00AD7657"/>
    <w:rsid w:val="00B24105"/>
    <w:rsid w:val="00BD03EE"/>
    <w:rsid w:val="00C1005C"/>
    <w:rsid w:val="00C62841"/>
    <w:rsid w:val="00CE7CC4"/>
    <w:rsid w:val="00DA1BA6"/>
    <w:rsid w:val="00DC7132"/>
    <w:rsid w:val="00DD2DE6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urnal.fu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2025-07-14T16:01:00Z</dcterms:created>
  <dcterms:modified xsi:type="dcterms:W3CDTF">2025-07-14T16:01:00Z</dcterms:modified>
</cp:coreProperties>
</file>